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8FA75" w14:textId="77777777" w:rsidR="00F153D0" w:rsidRDefault="00244EAE" w:rsidP="00547FCA">
      <w:pPr>
        <w:jc w:val="center"/>
      </w:pPr>
      <w:r w:rsidRPr="00244EAE">
        <w:rPr>
          <w:noProof/>
        </w:rPr>
        <w:drawing>
          <wp:inline distT="0" distB="0" distL="0" distR="0" wp14:anchorId="53002987" wp14:editId="4845FAEE">
            <wp:extent cx="5943600" cy="1859868"/>
            <wp:effectExtent l="0" t="0" r="0" b="0"/>
            <wp:docPr id="1" name="Picture 1" descr="C:\Users\adurney\AppData\Local\Temp\Temp1_horizontal (2).zip\horizontal\igc_logo_master_file_logo_horizontal_full_color_alt#_l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urney\AppData\Local\Temp\Temp1_horizontal (2).zip\horizontal\igc_logo_master_file_logo_horizontal_full_color_alt#_lig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59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BD419B" w14:textId="77777777" w:rsidR="001200F0" w:rsidRDefault="00244EAE" w:rsidP="001200F0">
      <w:pPr>
        <w:jc w:val="both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1D8AAEC1" w14:textId="1ED4C201" w:rsidR="001200F0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The #iGiveCatholic Giving Day campaign will take pla</w:t>
      </w:r>
      <w:r w:rsidR="00893ABB" w:rsidRPr="00A93D6E">
        <w:rPr>
          <w:rFonts w:ascii="Times New Roman" w:hAnsi="Times New Roman" w:cs="Times New Roman"/>
          <w:noProof/>
        </w:rPr>
        <w:t xml:space="preserve">ce on Tuesday, November </w:t>
      </w:r>
      <w:r w:rsidR="00F30FE1" w:rsidRPr="00A93D6E">
        <w:rPr>
          <w:rFonts w:ascii="Times New Roman" w:hAnsi="Times New Roman" w:cs="Times New Roman"/>
          <w:noProof/>
        </w:rPr>
        <w:t>2</w:t>
      </w:r>
      <w:r w:rsidR="00533CC3">
        <w:rPr>
          <w:rFonts w:ascii="Times New Roman" w:hAnsi="Times New Roman" w:cs="Times New Roman"/>
          <w:noProof/>
        </w:rPr>
        <w:t>8</w:t>
      </w:r>
      <w:r w:rsidR="003D2FD6">
        <w:rPr>
          <w:rFonts w:ascii="Times New Roman" w:hAnsi="Times New Roman" w:cs="Times New Roman"/>
          <w:noProof/>
        </w:rPr>
        <w:t xml:space="preserve"> </w:t>
      </w:r>
      <w:r w:rsidRPr="00A93D6E">
        <w:rPr>
          <w:rFonts w:ascii="Times New Roman" w:hAnsi="Times New Roman" w:cs="Times New Roman"/>
          <w:noProof/>
        </w:rPr>
        <w:t>from 12:00 AM – 11:59 PM. This is a special opportunity to celebrate our faith and to show our gratitude for the many blessings we have received.</w:t>
      </w:r>
    </w:p>
    <w:p w14:paraId="6C5ED49D" w14:textId="5EFABDC4" w:rsidR="007B64D8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 xml:space="preserve">Today we enter the Advanced Giving Phase of the campaign. </w:t>
      </w:r>
      <w:r w:rsidR="00893ABB" w:rsidRPr="00A93D6E">
        <w:rPr>
          <w:rFonts w:ascii="Times New Roman" w:hAnsi="Times New Roman" w:cs="Times New Roman"/>
          <w:noProof/>
        </w:rPr>
        <w:t>It runs through November 2</w:t>
      </w:r>
      <w:r w:rsidR="00533CC3">
        <w:rPr>
          <w:rFonts w:ascii="Times New Roman" w:hAnsi="Times New Roman" w:cs="Times New Roman"/>
          <w:noProof/>
        </w:rPr>
        <w:t>7</w:t>
      </w:r>
      <w:r w:rsidR="007B64D8" w:rsidRPr="00A93D6E">
        <w:rPr>
          <w:rFonts w:ascii="Times New Roman" w:hAnsi="Times New Roman" w:cs="Times New Roman"/>
          <w:noProof/>
          <w:vertAlign w:val="superscript"/>
        </w:rPr>
        <w:t>th</w:t>
      </w:r>
      <w:r w:rsidR="007B64D8" w:rsidRPr="00A93D6E">
        <w:rPr>
          <w:rFonts w:ascii="Times New Roman" w:hAnsi="Times New Roman" w:cs="Times New Roman"/>
          <w:noProof/>
        </w:rPr>
        <w:t xml:space="preserve">. </w:t>
      </w:r>
      <w:r w:rsidRPr="00A93D6E">
        <w:rPr>
          <w:rFonts w:ascii="Times New Roman" w:hAnsi="Times New Roman" w:cs="Times New Roman"/>
          <w:noProof/>
        </w:rPr>
        <w:t>We are hoping to get off to a fast start in our effort to raise $</w:t>
      </w:r>
      <w:r w:rsidRPr="00A93D6E">
        <w:rPr>
          <w:rFonts w:ascii="Times New Roman" w:hAnsi="Times New Roman" w:cs="Times New Roman"/>
          <w:noProof/>
          <w:highlight w:val="yellow"/>
        </w:rPr>
        <w:t>XX,XXX for (enter project description here).</w:t>
      </w:r>
      <w:r w:rsidRPr="00A93D6E">
        <w:rPr>
          <w:rFonts w:ascii="Times New Roman" w:hAnsi="Times New Roman" w:cs="Times New Roman"/>
          <w:noProof/>
        </w:rPr>
        <w:t xml:space="preserve"> </w:t>
      </w:r>
    </w:p>
    <w:p w14:paraId="0D0F7536" w14:textId="77777777" w:rsidR="00244EAE" w:rsidRPr="00A93D6E" w:rsidRDefault="001200F0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Here’s how you can help:</w:t>
      </w:r>
    </w:p>
    <w:p w14:paraId="7F7D2CC8" w14:textId="18488AAB" w:rsidR="001200F0" w:rsidRPr="000B017A" w:rsidRDefault="001200F0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 xml:space="preserve">Make an offline donation of cash or a check </w:t>
      </w:r>
      <w:r w:rsidRPr="000B017A">
        <w:rPr>
          <w:rFonts w:ascii="Times New Roman" w:hAnsi="Times New Roman" w:cs="Times New Roman"/>
          <w:noProof/>
          <w:highlight w:val="yellow"/>
        </w:rPr>
        <w:t>(payable to)</w:t>
      </w:r>
      <w:r w:rsidRPr="000B017A">
        <w:rPr>
          <w:rFonts w:ascii="Times New Roman" w:hAnsi="Times New Roman" w:cs="Times New Roman"/>
          <w:noProof/>
        </w:rPr>
        <w:t xml:space="preserve"> and send to </w:t>
      </w:r>
      <w:r w:rsidRPr="000B017A">
        <w:rPr>
          <w:rFonts w:ascii="Times New Roman" w:hAnsi="Times New Roman" w:cs="Times New Roman"/>
          <w:noProof/>
          <w:highlight w:val="yellow"/>
        </w:rPr>
        <w:t>(mailing address)</w:t>
      </w:r>
    </w:p>
    <w:p w14:paraId="31FC9298" w14:textId="7264E49A" w:rsidR="00F30FE1" w:rsidRPr="000B017A" w:rsidRDefault="00F30FE1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 xml:space="preserve">Make an online donation at </w:t>
      </w:r>
      <w:r w:rsidRPr="000B017A">
        <w:rPr>
          <w:rFonts w:ascii="Times New Roman" w:hAnsi="Times New Roman" w:cs="Times New Roman"/>
          <w:noProof/>
          <w:highlight w:val="yellow"/>
        </w:rPr>
        <w:t xml:space="preserve">(insert your profile page </w:t>
      </w:r>
      <w:r w:rsidR="00A93D6E" w:rsidRPr="000B017A">
        <w:rPr>
          <w:rFonts w:ascii="Times New Roman" w:hAnsi="Times New Roman" w:cs="Times New Roman"/>
          <w:noProof/>
          <w:highlight w:val="yellow"/>
        </w:rPr>
        <w:t xml:space="preserve">URL </w:t>
      </w:r>
      <w:r w:rsidRPr="000B017A">
        <w:rPr>
          <w:rFonts w:ascii="Times New Roman" w:hAnsi="Times New Roman" w:cs="Times New Roman"/>
          <w:noProof/>
          <w:highlight w:val="yellow"/>
        </w:rPr>
        <w:t>link here)</w:t>
      </w:r>
      <w:r w:rsidRPr="000B017A">
        <w:rPr>
          <w:rFonts w:ascii="Times New Roman" w:hAnsi="Times New Roman" w:cs="Times New Roman"/>
          <w:noProof/>
        </w:rPr>
        <w:t xml:space="preserve"> on November 2</w:t>
      </w:r>
      <w:r w:rsidR="00533CC3">
        <w:rPr>
          <w:rFonts w:ascii="Times New Roman" w:hAnsi="Times New Roman" w:cs="Times New Roman"/>
          <w:noProof/>
        </w:rPr>
        <w:t>8</w:t>
      </w:r>
    </w:p>
    <w:p w14:paraId="002BEA13" w14:textId="77777777" w:rsidR="001200F0" w:rsidRPr="000B017A" w:rsidRDefault="001200F0" w:rsidP="000B017A">
      <w:pPr>
        <w:pStyle w:val="ListParagraph"/>
        <w:numPr>
          <w:ilvl w:val="0"/>
          <w:numId w:val="2"/>
        </w:numPr>
        <w:ind w:left="1080" w:right="360"/>
        <w:rPr>
          <w:rFonts w:ascii="Times New Roman" w:hAnsi="Times New Roman" w:cs="Times New Roman"/>
          <w:noProof/>
        </w:rPr>
      </w:pPr>
      <w:r w:rsidRPr="000B017A">
        <w:rPr>
          <w:rFonts w:ascii="Times New Roman" w:hAnsi="Times New Roman" w:cs="Times New Roman"/>
          <w:noProof/>
        </w:rPr>
        <w:t>Help us spread the word! Text a friend. Forward this email. Tell someone in person. Like our posts on social media and share them with others.</w:t>
      </w:r>
    </w:p>
    <w:p w14:paraId="2FBF804B" w14:textId="3C7CE272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Be sure to follow along with our</w:t>
      </w:r>
      <w:r w:rsidR="00893ABB" w:rsidRPr="00A93D6E">
        <w:rPr>
          <w:rFonts w:ascii="Times New Roman" w:hAnsi="Times New Roman" w:cs="Times New Roman"/>
          <w:noProof/>
        </w:rPr>
        <w:t xml:space="preserve"> progress on Tuesday, November </w:t>
      </w:r>
      <w:r w:rsidR="00F30FE1" w:rsidRPr="00A93D6E">
        <w:rPr>
          <w:rFonts w:ascii="Times New Roman" w:hAnsi="Times New Roman" w:cs="Times New Roman"/>
          <w:noProof/>
        </w:rPr>
        <w:t>2</w:t>
      </w:r>
      <w:r w:rsidR="00533CC3">
        <w:rPr>
          <w:rFonts w:ascii="Times New Roman" w:hAnsi="Times New Roman" w:cs="Times New Roman"/>
          <w:noProof/>
        </w:rPr>
        <w:t>8</w:t>
      </w:r>
      <w:r w:rsidR="003D2FD6">
        <w:rPr>
          <w:rFonts w:ascii="Times New Roman" w:hAnsi="Times New Roman" w:cs="Times New Roman"/>
          <w:noProof/>
        </w:rPr>
        <w:t xml:space="preserve"> </w:t>
      </w:r>
      <w:r w:rsidRPr="00A93D6E">
        <w:rPr>
          <w:rFonts w:ascii="Times New Roman" w:hAnsi="Times New Roman" w:cs="Times New Roman"/>
          <w:noProof/>
        </w:rPr>
        <w:t xml:space="preserve">as the leaderboard climbs. Live updates can be found on that date at </w:t>
      </w:r>
      <w:hyperlink r:id="rId6" w:history="1">
        <w:r w:rsidR="003D2FD6" w:rsidRPr="007E0D67">
          <w:rPr>
            <w:rStyle w:val="Hyperlink"/>
            <w:rFonts w:ascii="Times New Roman" w:hAnsi="Times New Roman" w:cs="Times New Roman"/>
            <w:noProof/>
          </w:rPr>
          <w:t>https://stl.igivecatholic.org</w:t>
        </w:r>
      </w:hyperlink>
      <w:r w:rsidR="003D2FD6">
        <w:rPr>
          <w:rFonts w:ascii="Times New Roman" w:hAnsi="Times New Roman" w:cs="Times New Roman"/>
          <w:noProof/>
        </w:rPr>
        <w:t>.</w:t>
      </w:r>
    </w:p>
    <w:p w14:paraId="60A98939" w14:textId="77777777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</w:rPr>
        <w:t>Thank you in advance. We appreciate your faith in the work we do each and every day. Your prayers and support truly make a difference!</w:t>
      </w:r>
    </w:p>
    <w:p w14:paraId="63023EF9" w14:textId="77777777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</w:p>
    <w:p w14:paraId="6836CC8B" w14:textId="11DC3F4E" w:rsidR="007B64D8" w:rsidRPr="00A93D6E" w:rsidRDefault="007B64D8" w:rsidP="000B017A">
      <w:pPr>
        <w:ind w:left="270" w:right="360"/>
        <w:rPr>
          <w:rFonts w:ascii="Times New Roman" w:hAnsi="Times New Roman" w:cs="Times New Roman"/>
          <w:noProof/>
        </w:rPr>
      </w:pPr>
      <w:r w:rsidRPr="00A93D6E">
        <w:rPr>
          <w:rFonts w:ascii="Times New Roman" w:hAnsi="Times New Roman" w:cs="Times New Roman"/>
          <w:noProof/>
          <w:highlight w:val="yellow"/>
        </w:rPr>
        <w:t>(Insert a photo or two of your school or ministry at work or use our #iGC one</w:t>
      </w:r>
      <w:r w:rsidR="003D2FD6">
        <w:rPr>
          <w:rFonts w:ascii="Times New Roman" w:hAnsi="Times New Roman" w:cs="Times New Roman"/>
          <w:noProof/>
          <w:highlight w:val="yellow"/>
        </w:rPr>
        <w:t xml:space="preserve"> below</w:t>
      </w:r>
      <w:r w:rsidRPr="00A93D6E">
        <w:rPr>
          <w:rFonts w:ascii="Times New Roman" w:hAnsi="Times New Roman" w:cs="Times New Roman"/>
          <w:noProof/>
          <w:highlight w:val="yellow"/>
        </w:rPr>
        <w:t>)</w:t>
      </w:r>
    </w:p>
    <w:p w14:paraId="1951D487" w14:textId="77777777" w:rsidR="007B64D8" w:rsidRDefault="007B64D8" w:rsidP="007B64D8">
      <w:pPr>
        <w:jc w:val="both"/>
        <w:rPr>
          <w:rFonts w:ascii="Georgia" w:hAnsi="Georgia"/>
          <w:noProof/>
        </w:rPr>
      </w:pPr>
    </w:p>
    <w:p w14:paraId="73530553" w14:textId="48AF7B53" w:rsidR="007B64D8" w:rsidRPr="007B64D8" w:rsidRDefault="00533CC3" w:rsidP="007B64D8">
      <w:pPr>
        <w:jc w:val="center"/>
        <w:rPr>
          <w:rFonts w:ascii="Georgia" w:hAnsi="Georgia"/>
          <w:noProof/>
        </w:rPr>
      </w:pPr>
      <w:r>
        <w:rPr>
          <w:rFonts w:ascii="Georgia" w:hAnsi="Georgia"/>
          <w:noProof/>
        </w:rPr>
        <w:drawing>
          <wp:inline distT="0" distB="0" distL="0" distR="0" wp14:anchorId="0F1B0548" wp14:editId="7D51C094">
            <wp:extent cx="6858000" cy="2524125"/>
            <wp:effectExtent l="0" t="0" r="0" b="9525"/>
            <wp:docPr id="2" name="Picture 2" descr="A statue of a person on a hor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statue of a person on a hors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64D8" w:rsidRPr="007B64D8" w:rsidSect="00F90830">
      <w:pgSz w:w="12240" w:h="15840"/>
      <w:pgMar w:top="720" w:right="720" w:bottom="720" w:left="720" w:header="720" w:footer="720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91347"/>
    <w:multiLevelType w:val="hybridMultilevel"/>
    <w:tmpl w:val="970E9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C79B3"/>
    <w:multiLevelType w:val="hybridMultilevel"/>
    <w:tmpl w:val="1F36DD0C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1338001013">
    <w:abstractNumId w:val="0"/>
  </w:num>
  <w:num w:numId="2" w16cid:durableId="1005942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EAE"/>
    <w:rsid w:val="000B017A"/>
    <w:rsid w:val="001200F0"/>
    <w:rsid w:val="00244EAE"/>
    <w:rsid w:val="00380E94"/>
    <w:rsid w:val="003D2FD6"/>
    <w:rsid w:val="004A254C"/>
    <w:rsid w:val="00533CC3"/>
    <w:rsid w:val="00547FCA"/>
    <w:rsid w:val="007B64D8"/>
    <w:rsid w:val="00893ABB"/>
    <w:rsid w:val="00A93D6E"/>
    <w:rsid w:val="00F153D0"/>
    <w:rsid w:val="00F30FE1"/>
    <w:rsid w:val="00F90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B0560"/>
  <w15:chartTrackingRefBased/>
  <w15:docId w15:val="{F0687B21-CC0C-4805-9BF1-868C3148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00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B64D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0FE1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D2F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tl.igivecatholi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Durney</dc:creator>
  <cp:keywords/>
  <dc:description/>
  <cp:lastModifiedBy>Shaver, Joe</cp:lastModifiedBy>
  <cp:revision>3</cp:revision>
  <dcterms:created xsi:type="dcterms:W3CDTF">2023-11-02T20:05:00Z</dcterms:created>
  <dcterms:modified xsi:type="dcterms:W3CDTF">2023-11-02T20:05:00Z</dcterms:modified>
</cp:coreProperties>
</file>